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30B95" w14:textId="77777777" w:rsidR="00322864" w:rsidRPr="00322864" w:rsidRDefault="00322864" w:rsidP="00322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228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14:paraId="7F9029D1" w14:textId="77777777" w:rsidR="00322864" w:rsidRPr="00322864" w:rsidRDefault="00322864" w:rsidP="00322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228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32286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14:paraId="58A13D32" w14:textId="77777777" w:rsidR="00322864" w:rsidRPr="00322864" w:rsidRDefault="00322864" w:rsidP="0032286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3CB5942F" w14:textId="77777777" w:rsidR="00322864" w:rsidRPr="00322864" w:rsidRDefault="00322864" w:rsidP="0032286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1D02B3EE" w14:textId="77777777" w:rsidR="00322864" w:rsidRPr="00322864" w:rsidRDefault="00322864" w:rsidP="0032286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14:paraId="0BBD77AC" w14:textId="77777777" w:rsidR="00322864" w:rsidRPr="00322864" w:rsidRDefault="00322864" w:rsidP="0032286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14:paraId="7EA4BC86" w14:textId="77777777" w:rsidR="00322864" w:rsidRPr="00322864" w:rsidRDefault="00322864" w:rsidP="0032286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14:paraId="10E165FB" w14:textId="77777777" w:rsidR="00322864" w:rsidRPr="00322864" w:rsidRDefault="00322864" w:rsidP="0032286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14:paraId="3212070E" w14:textId="77777777" w:rsidR="00322864" w:rsidRPr="00322864" w:rsidRDefault="00322864" w:rsidP="0032286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14:paraId="78A578C0" w14:textId="77777777" w:rsidR="00322864" w:rsidRPr="00322864" w:rsidRDefault="00322864" w:rsidP="0032286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22864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14:paraId="7F1667B1" w14:textId="77777777" w:rsidR="00322864" w:rsidRPr="00322864" w:rsidRDefault="00322864" w:rsidP="0032286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14:paraId="1994DA94" w14:textId="77777777" w:rsidR="00322864" w:rsidRPr="00322864" w:rsidRDefault="00322864" w:rsidP="0032286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7E921B2E" w14:textId="77777777" w:rsidR="00322864" w:rsidRPr="00322864" w:rsidRDefault="00322864" w:rsidP="00322864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322864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14:paraId="4629B57D" w14:textId="77777777" w:rsidR="00322864" w:rsidRPr="00322864" w:rsidRDefault="00322864" w:rsidP="0032286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492446F7" w14:textId="77777777" w:rsidR="00322864" w:rsidRPr="00322864" w:rsidRDefault="00322864" w:rsidP="0032286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0FC3414F" w14:textId="77777777" w:rsidR="00322864" w:rsidRPr="00322864" w:rsidRDefault="00322864" w:rsidP="0032286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50AD236E" w14:textId="77777777" w:rsidR="00322864" w:rsidRPr="00322864" w:rsidRDefault="00322864" w:rsidP="00322864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322864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322864">
        <w:rPr>
          <w:rFonts w:ascii="Times New Roman" w:eastAsia="Georgia" w:hAnsi="Times New Roman" w:cs="Times New Roman"/>
          <w:lang w:eastAsia="en-US"/>
        </w:rPr>
        <w:t>музыке</w:t>
      </w:r>
    </w:p>
    <w:p w14:paraId="1D35017D" w14:textId="77777777" w:rsidR="00322864" w:rsidRPr="00322864" w:rsidRDefault="00322864" w:rsidP="00322864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322864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4</w:t>
      </w:r>
    </w:p>
    <w:p w14:paraId="1586D9AD" w14:textId="77777777" w:rsidR="00322864" w:rsidRPr="00322864" w:rsidRDefault="00322864" w:rsidP="00322864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322864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322864">
        <w:rPr>
          <w:rFonts w:ascii="Calibri" w:eastAsia="Georgia" w:hAnsi="Calibri" w:cs="Times New Roman"/>
          <w:lang w:eastAsia="en-US"/>
        </w:rPr>
        <w:t>33, в неделю – 1</w:t>
      </w:r>
    </w:p>
    <w:p w14:paraId="71597D57" w14:textId="77777777" w:rsidR="00322864" w:rsidRPr="00322864" w:rsidRDefault="00322864" w:rsidP="0032286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112A54FD" w14:textId="77777777" w:rsidR="00322864" w:rsidRPr="00322864" w:rsidRDefault="00322864" w:rsidP="0032286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200B346C" w14:textId="77777777" w:rsidR="00322864" w:rsidRPr="00322864" w:rsidRDefault="00322864" w:rsidP="0032286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68E6C3C9" w14:textId="77777777" w:rsidR="00322864" w:rsidRPr="00322864" w:rsidRDefault="00322864" w:rsidP="0032286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77F1EAD4" w14:textId="77777777" w:rsidR="00322864" w:rsidRPr="00322864" w:rsidRDefault="00322864" w:rsidP="0032286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16CACE0A" w14:textId="77777777" w:rsidR="00322864" w:rsidRPr="00322864" w:rsidRDefault="00322864" w:rsidP="0032286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7D4F1565" w14:textId="77777777" w:rsidR="00322864" w:rsidRPr="00322864" w:rsidRDefault="00322864" w:rsidP="0032286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5DF4B3A2" w14:textId="77777777" w:rsidR="00322864" w:rsidRPr="00322864" w:rsidRDefault="00322864" w:rsidP="0032286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0F9C3615" w14:textId="77777777" w:rsidR="00322864" w:rsidRPr="00322864" w:rsidRDefault="00322864" w:rsidP="00322864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322864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322864">
        <w:rPr>
          <w:rFonts w:ascii="Times New Roman" w:eastAsia="Georgia" w:hAnsi="Times New Roman" w:cs="Times New Roman"/>
          <w:sz w:val="24"/>
          <w:szCs w:val="24"/>
        </w:rPr>
        <w:t>Квачёв</w:t>
      </w:r>
      <w:proofErr w:type="spellEnd"/>
      <w:r w:rsidRPr="00322864">
        <w:rPr>
          <w:rFonts w:ascii="Times New Roman" w:eastAsia="Georgia" w:hAnsi="Times New Roman" w:cs="Times New Roman"/>
          <w:sz w:val="24"/>
          <w:szCs w:val="24"/>
        </w:rPr>
        <w:t xml:space="preserve"> А.П.</w:t>
      </w:r>
    </w:p>
    <w:p w14:paraId="76D36A24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14:paraId="279BCEDB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1F5B7111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120D53EC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245947CC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10242664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55E19687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4A58AED4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4737E989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47070389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731F85A5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14:paraId="1B56F3D8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322864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14:paraId="71D56455" w14:textId="77777777" w:rsidR="00322864" w:rsidRPr="00322864" w:rsidRDefault="00322864" w:rsidP="0032286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322864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14:paraId="1FEB29E7" w14:textId="77777777" w:rsidR="004130DF" w:rsidRDefault="004130DF" w:rsidP="004130DF">
      <w:pPr>
        <w:pStyle w:val="a8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530D78" w14:textId="0138660D" w:rsidR="00BA50D5" w:rsidRPr="001028E5" w:rsidRDefault="00BA50D5" w:rsidP="00BA50D5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8E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14:paraId="6BAFAFB3" w14:textId="77777777" w:rsidR="00BA50D5" w:rsidRPr="001028E5" w:rsidRDefault="00BA50D5" w:rsidP="00BA50D5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853EEAB" w14:textId="55B99A3A" w:rsidR="004130DF" w:rsidRPr="001028E5" w:rsidRDefault="004130DF" w:rsidP="00BA50D5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1028E5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</w:t>
      </w:r>
      <w:r w:rsidR="00280E66" w:rsidRPr="001028E5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4</w:t>
      </w:r>
      <w:r w:rsidRPr="001028E5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Pr="001028E5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 МБОУ Лиховской СОШ</w:t>
      </w:r>
      <w:r w:rsidR="00BA50D5" w:rsidRPr="001028E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028E5">
        <w:rPr>
          <w:rFonts w:ascii="Times New Roman" w:eastAsia="Times New Roman" w:hAnsi="Times New Roman" w:cs="Times New Roman"/>
          <w:sz w:val="24"/>
          <w:szCs w:val="24"/>
        </w:rPr>
        <w:t xml:space="preserve"> учебного </w:t>
      </w:r>
      <w:r w:rsidR="008E3708" w:rsidRPr="001028E5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Pr="001028E5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начального общего образования</w:t>
      </w:r>
      <w:r w:rsidRPr="001028E5">
        <w:rPr>
          <w:rFonts w:ascii="Times New Roman" w:hAnsi="Times New Roman" w:cs="Times New Roman"/>
          <w:sz w:val="24"/>
          <w:szCs w:val="24"/>
        </w:rPr>
        <w:t xml:space="preserve">, </w:t>
      </w:r>
      <w:r w:rsidRPr="001028E5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Pr="001028E5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музыка 1—4 </w:t>
      </w:r>
      <w:proofErr w:type="spellStart"/>
      <w:r w:rsidRPr="001028E5">
        <w:rPr>
          <w:rFonts w:ascii="Times New Roman" w:eastAsia="Times New Roman" w:hAnsi="Times New Roman" w:cs="Times New Roman"/>
          <w:color w:val="231F20"/>
          <w:sz w:val="24"/>
          <w:szCs w:val="24"/>
        </w:rPr>
        <w:t>кл</w:t>
      </w:r>
      <w:proofErr w:type="spellEnd"/>
      <w:r w:rsidRPr="001028E5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Авторы: В. В. </w:t>
      </w:r>
      <w:proofErr w:type="spellStart"/>
      <w:r w:rsidRPr="001028E5">
        <w:rPr>
          <w:rFonts w:ascii="Times New Roman" w:eastAsia="Times New Roman" w:hAnsi="Times New Roman" w:cs="Times New Roman"/>
          <w:color w:val="231F20"/>
          <w:sz w:val="24"/>
          <w:szCs w:val="24"/>
        </w:rPr>
        <w:t>Алеев</w:t>
      </w:r>
      <w:proofErr w:type="spellEnd"/>
      <w:r w:rsidRPr="001028E5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Т. И. Науменко, Т. Н. </w:t>
      </w:r>
      <w:proofErr w:type="spellStart"/>
      <w:r w:rsidRPr="001028E5">
        <w:rPr>
          <w:rFonts w:ascii="Times New Roman" w:eastAsia="Times New Roman" w:hAnsi="Times New Roman" w:cs="Times New Roman"/>
          <w:color w:val="231F20"/>
          <w:sz w:val="24"/>
          <w:szCs w:val="24"/>
        </w:rPr>
        <w:t>Кичак</w:t>
      </w:r>
      <w:proofErr w:type="spellEnd"/>
      <w:r w:rsidRPr="001028E5">
        <w:rPr>
          <w:rFonts w:ascii="Times New Roman" w:eastAsia="Times New Roman" w:hAnsi="Times New Roman" w:cs="Times New Roman"/>
          <w:color w:val="231F20"/>
          <w:sz w:val="24"/>
          <w:szCs w:val="24"/>
        </w:rPr>
        <w:t>. М. : Дрофа, 2017. ,</w:t>
      </w:r>
      <w:r w:rsidRPr="001028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учебника </w:t>
      </w:r>
      <w:r w:rsidR="00280E66" w:rsidRPr="001028E5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4</w:t>
      </w:r>
      <w:r w:rsidRPr="001028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</w:t>
      </w:r>
      <w:proofErr w:type="spellStart"/>
      <w:r w:rsidRPr="001028E5">
        <w:rPr>
          <w:rFonts w:ascii="Times New Roman" w:eastAsia="Times New Roman" w:hAnsi="Times New Roman" w:cs="Times New Roman"/>
          <w:color w:val="000000"/>
          <w:sz w:val="24"/>
          <w:szCs w:val="24"/>
        </w:rPr>
        <w:t>Алеева</w:t>
      </w:r>
      <w:proofErr w:type="spellEnd"/>
      <w:r w:rsidRPr="001028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И. Науменко, Т. Н. </w:t>
      </w:r>
      <w:proofErr w:type="spellStart"/>
      <w:r w:rsidRPr="001028E5">
        <w:rPr>
          <w:rFonts w:ascii="Times New Roman" w:eastAsia="Times New Roman" w:hAnsi="Times New Roman" w:cs="Times New Roman"/>
          <w:color w:val="000000"/>
          <w:sz w:val="24"/>
          <w:szCs w:val="24"/>
        </w:rPr>
        <w:t>Кичак</w:t>
      </w:r>
      <w:proofErr w:type="spellEnd"/>
      <w:r w:rsidRPr="001028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(М.: Дрофа, 2011), </w:t>
      </w:r>
      <w:r w:rsidRPr="001028E5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14:paraId="750E8BFF" w14:textId="7144FE25" w:rsidR="00311D53" w:rsidRPr="001028E5" w:rsidRDefault="00BA50D5" w:rsidP="00BA50D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hAnsi="Times New Roman" w:cs="Times New Roman"/>
          <w:sz w:val="24"/>
          <w:szCs w:val="24"/>
        </w:rPr>
        <w:t xml:space="preserve">     </w:t>
      </w:r>
      <w:r w:rsidR="00311D53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3430B3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34</w:t>
      </w:r>
      <w:r w:rsidR="00311D53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недели в год.</w:t>
      </w: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11D53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DB564D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311D53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0D7397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в 4</w:t>
      </w:r>
      <w:r w:rsidR="006139D2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 </w:t>
      </w:r>
      <w:r w:rsidR="00C304CB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</w:t>
      </w:r>
      <w:r w:rsidR="003B6CD5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33</w:t>
      </w:r>
      <w:r w:rsidR="004D688C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</w:t>
      </w:r>
      <w:r w:rsidR="00311D53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0D7397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311D53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14:paraId="4A1D9EB0" w14:textId="246D7862" w:rsidR="008D0B96" w:rsidRPr="001028E5" w:rsidRDefault="00BA50D5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8D0B96"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14:paraId="0F6B0164" w14:textId="5A7997B1" w:rsidR="00BA50D5" w:rsidRPr="001028E5" w:rsidRDefault="00AC6CA0" w:rsidP="00AC6C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</w:t>
      </w:r>
      <w:r w:rsidR="00BA50D5" w:rsidRPr="001028E5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14:paraId="6F08E760" w14:textId="77777777" w:rsidR="000D7397" w:rsidRPr="001028E5" w:rsidRDefault="000D7397" w:rsidP="000D7397">
      <w:pPr>
        <w:spacing w:after="0"/>
        <w:ind w:left="20" w:right="20" w:firstLine="36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3A1356D" w14:textId="77777777" w:rsidR="000D7397" w:rsidRPr="001028E5" w:rsidRDefault="000D7397" w:rsidP="000D73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области личностных результатов</w:t>
      </w: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1A8B71A3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широкой мотивационной основы учебной деятельности, включающей социальные, учебно-познавательные и внешние мотивы;</w:t>
      </w:r>
    </w:p>
    <w:p w14:paraId="7293484A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ориентация на понимание причин успеха в учебной деятельности;</w:t>
      </w:r>
    </w:p>
    <w:p w14:paraId="17492311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учебно-познавательного интереса к новому учебному материалу и способам решения новой частной задачи;</w:t>
      </w:r>
    </w:p>
    <w:p w14:paraId="6BD2F11B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способности к самооценке на основе критерия успешности учебной деятельности;</w:t>
      </w:r>
    </w:p>
    <w:p w14:paraId="16787FEA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14:paraId="27CFE516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основы ориентации в нравственном содержании и смысле поступков как собственных, так и окружающих людей;</w:t>
      </w:r>
    </w:p>
    <w:p w14:paraId="6D9455DB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наличиеэмпатии</w:t>
      </w:r>
      <w:proofErr w:type="spellEnd"/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понимания чувств других людей и сопереживания им;</w:t>
      </w:r>
    </w:p>
    <w:p w14:paraId="6EAE9CBB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14:paraId="3BBF9A9C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эмоционально-ценностного отношения к искусству;</w:t>
      </w:r>
    </w:p>
    <w:p w14:paraId="409B2312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этических чувств;</w:t>
      </w:r>
    </w:p>
    <w:p w14:paraId="1A9D3F8F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реализация творческого потенциала в процессе коллективного (индивидуального) </w:t>
      </w:r>
      <w:proofErr w:type="spellStart"/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1D9C1882" w14:textId="77777777" w:rsidR="000D7397" w:rsidRPr="001028E5" w:rsidRDefault="000D7397" w:rsidP="000D7397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позитивная самооценка своих музыкально-творческих способностей.</w:t>
      </w:r>
    </w:p>
    <w:p w14:paraId="0864F89D" w14:textId="77777777" w:rsidR="000D7397" w:rsidRPr="001028E5" w:rsidRDefault="000D7397" w:rsidP="000D7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области </w:t>
      </w:r>
      <w:proofErr w:type="spellStart"/>
      <w:r w:rsidRPr="001028E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метапредметных</w:t>
      </w:r>
      <w:proofErr w:type="spellEnd"/>
      <w:r w:rsidRPr="001028E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результатов:</w:t>
      </w:r>
    </w:p>
    <w:p w14:paraId="24A25A28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осуществление поиска необходимой информации для выполнения учебных заданий с использованием учебника для 4 класса;</w:t>
      </w:r>
    </w:p>
    <w:p w14:paraId="03697013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строить речевые высказывания о музыке (музыкальных произведениях) в устной и письменной форме (в соответствии с требованиями учебника для 4 класса);</w:t>
      </w:r>
    </w:p>
    <w:p w14:paraId="7EFD3D93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ориентироваться на разнообразие способов решения смысловых и художественно-творческих задач (в соответствии с требованиями учебника для 4 класса);</w:t>
      </w:r>
    </w:p>
    <w:p w14:paraId="543024D7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формулировать собственное мнение и позицию;</w:t>
      </w:r>
    </w:p>
    <w:p w14:paraId="5602306F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использовать знаково-символические средства, представленные в нотных примерах учебника, для решения задач;</w:t>
      </w:r>
    </w:p>
    <w:p w14:paraId="2D08F47B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понимание основ смыслового чтения художественных и познавательных текстов; умение выделять существенную информацию из текстов разных видов;</w:t>
      </w:r>
    </w:p>
    <w:p w14:paraId="4B97EA93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проводить простые аналогии и сравнения, устанавливать простые классификации между музыкальными произведениями, а также произведениями музыки, литературы и изобразительного искусства по заданным в учебнике критериям;</w:t>
      </w:r>
    </w:p>
    <w:p w14:paraId="1E0EE5B7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установление простых причинно-следственных связей (в соответствии с требованиями учебника для 4 класса);</w:t>
      </w:r>
    </w:p>
    <w:p w14:paraId="3C8F6EEE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осуществление элементов синтеза как составление целого из частей (на примере материала меж-дисциплинарных тем учебника для 4 класса);</w:t>
      </w:r>
    </w:p>
    <w:p w14:paraId="659F64F2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осуществление простых обобщений между отдельными произведениями искусства на основе выявления сущностной связи (на примере материала междисциплинарных тем учебника для 4 класса);</w:t>
      </w:r>
    </w:p>
    <w:p w14:paraId="2EF07281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подведение под понятие на основе существен </w:t>
      </w:r>
      <w:proofErr w:type="spellStart"/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ных</w:t>
      </w:r>
      <w:proofErr w:type="spellEnd"/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признаков музыкального произведения и их сип теза (в соответствии с требованиями учебника для 4 класса);</w:t>
      </w:r>
    </w:p>
    <w:p w14:paraId="5965897E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стремления находить продуктивное сотрудничество (общение, взаимодействие) со сверстниками при решении музыкально-творческих задач;</w:t>
      </w:r>
    </w:p>
    <w:p w14:paraId="27587D51" w14:textId="77777777" w:rsidR="000D7397" w:rsidRPr="001028E5" w:rsidRDefault="000D7397" w:rsidP="000D7397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участие в музыкальной жизни класса (школы, города).</w:t>
      </w:r>
    </w:p>
    <w:p w14:paraId="08CC5E67" w14:textId="77777777" w:rsidR="000D7397" w:rsidRPr="001028E5" w:rsidRDefault="000D7397" w:rsidP="000D7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34E3DF5" w14:textId="77777777" w:rsidR="000D7397" w:rsidRPr="001028E5" w:rsidRDefault="000D7397" w:rsidP="000D7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области предметных результатов:</w:t>
      </w:r>
    </w:p>
    <w:p w14:paraId="0BAB9DC0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интереса к предмету «Музыка». Этот интерес отражается в музыкально-творческом само выражении (пение, игра на детских музыкальных инструментах, участие в импровизации, музыкально-пластическое движение, участие в музыкально- драматических спектаклях);</w:t>
      </w:r>
    </w:p>
    <w:p w14:paraId="51CF75A3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знание имен выдающихся отечественных и зарубежных композиторов: венских классиков, композиторов — представителей «Могучей кучки», а также И. С. Баха, Ф. Шуберта, Ф. Шопена, Э. Грига, Дж. Верди;</w:t>
      </w:r>
    </w:p>
    <w:p w14:paraId="1EE0D279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узнавать характерные черты музыкальной речи вышеназванных композиторов;</w:t>
      </w:r>
    </w:p>
    <w:p w14:paraId="31F720C8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воспринимать музыку различных жанров, размышлять о музыкальных произведениях как способе выражения чувств и мыслей человека;</w:t>
      </w:r>
    </w:p>
    <w:p w14:paraId="70B174AA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соотносить простые образцы народно й и профессиональной музыки;</w:t>
      </w:r>
    </w:p>
    <w:p w14:paraId="62D5A00E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распознавать художественный смысл различных форм строения музыки (двухчастная, трехчастная, рондо, вариации);</w:t>
      </w:r>
    </w:p>
    <w:p w14:paraId="386A347E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знание названий различных видов оркестров;</w:t>
      </w:r>
    </w:p>
    <w:p w14:paraId="5D6CA5D4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знание названий групп симфонического оркестра;</w:t>
      </w:r>
    </w:p>
    <w:p w14:paraId="2C22B0F9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соотносить выразительные и изобразительные музыкальные интонации;</w:t>
      </w:r>
    </w:p>
    <w:p w14:paraId="49EC1D11" w14:textId="77777777" w:rsidR="000D7397" w:rsidRPr="001028E5" w:rsidRDefault="000D7397" w:rsidP="000D7397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проявление навыков вокально-хоровой деятельности (некоторые элементы </w:t>
      </w:r>
      <w:proofErr w:type="spellStart"/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— фрагментарное пение в терцию, фрагментарное отдаление и сближение голосов —- принцип «веера»).</w:t>
      </w:r>
    </w:p>
    <w:p w14:paraId="02240280" w14:textId="77777777" w:rsidR="000D7397" w:rsidRPr="001028E5" w:rsidRDefault="000D7397" w:rsidP="000D73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64847A6" w14:textId="77777777" w:rsidR="00BA50D5" w:rsidRPr="001028E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B798CA2" w14:textId="77777777" w:rsidR="0090096C" w:rsidRPr="001028E5" w:rsidRDefault="0090096C" w:rsidP="003430B3">
      <w:pPr>
        <w:shd w:val="clear" w:color="auto" w:fill="FFFFFF"/>
        <w:spacing w:line="302" w:lineRule="exact"/>
        <w:ind w:left="5" w:firstLine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ACB8BAF" w14:textId="4266BFD6" w:rsidR="00830A4B" w:rsidRPr="001028E5" w:rsidRDefault="0090096C" w:rsidP="003430B3">
      <w:pPr>
        <w:shd w:val="clear" w:color="auto" w:fill="FFFFFF"/>
        <w:spacing w:line="302" w:lineRule="exact"/>
        <w:ind w:left="5" w:firstLine="360"/>
        <w:contextualSpacing/>
        <w:jc w:val="both"/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</w:pPr>
      <w:r w:rsidRPr="001028E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Виды деятельности</w:t>
      </w: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учащихся, используемые </w:t>
      </w:r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на уроке</w:t>
      </w:r>
      <w:r w:rsidRPr="001028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достижения планируемых результатов</w:t>
      </w:r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весьма разнообразны и направле</w:t>
      </w:r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1028E5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 xml:space="preserve">ны на полноценное общение учащихся с высокохудожественной музыкой. </w:t>
      </w:r>
      <w:r w:rsidR="003430B3" w:rsidRPr="001028E5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В сферу исполнитель</w:t>
      </w:r>
      <w:r w:rsidR="003430B3" w:rsidRPr="001028E5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softHyphen/>
      </w:r>
      <w:r w:rsidR="003430B3" w:rsidRPr="001028E5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>ской деятельности учащихся входит: хоровое, ансамблевое и сольное пение; пластическое инто</w:t>
      </w:r>
      <w:r w:rsidR="003430B3" w:rsidRPr="001028E5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softHyphen/>
      </w:r>
      <w:r w:rsidR="003430B3"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нирование и музыкально-ритмические движения; различного рода импровизации (ритмические, вокальн</w:t>
      </w:r>
      <w:r w:rsidR="00830A4B"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ые, пластические и т. д.), </w:t>
      </w:r>
      <w:proofErr w:type="spellStart"/>
      <w:r w:rsidR="00830A4B"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инсце</w:t>
      </w:r>
      <w:r w:rsidR="003430B3"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нирование</w:t>
      </w:r>
      <w:proofErr w:type="spellEnd"/>
      <w:r w:rsidR="003430B3"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</w:t>
      </w:r>
    </w:p>
    <w:p w14:paraId="55CC076C" w14:textId="64CBD587" w:rsidR="0090096C" w:rsidRPr="001028E5" w:rsidRDefault="003430B3" w:rsidP="003430B3">
      <w:pPr>
        <w:shd w:val="clear" w:color="auto" w:fill="FFFFFF"/>
        <w:spacing w:line="302" w:lineRule="exact"/>
        <w:ind w:left="5" w:firstLine="360"/>
        <w:contextualSpacing/>
        <w:jc w:val="both"/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</w:pPr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(разыгрывание песен, сюжетов музыкальных пьес программного характера, фольклорных</w:t>
      </w:r>
    </w:p>
    <w:p w14:paraId="1229F4BB" w14:textId="2A95F45B" w:rsidR="003430B3" w:rsidRPr="001028E5" w:rsidRDefault="003430B3" w:rsidP="003430B3">
      <w:pPr>
        <w:shd w:val="clear" w:color="auto" w:fill="FFFFFF"/>
        <w:spacing w:line="302" w:lineRule="exact"/>
        <w:ind w:left="5" w:firstLine="360"/>
        <w:contextualSpacing/>
        <w:jc w:val="both"/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</w:pPr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lastRenderedPageBreak/>
        <w:t xml:space="preserve"> образцов музыкального искусства). Помимо испол</w:t>
      </w:r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1028E5">
        <w:rPr>
          <w:rFonts w:ascii="Times New Roman" w:eastAsiaTheme="minorHAnsi" w:hAnsi="Times New Roman" w:cs="Times New Roman"/>
          <w:color w:val="000000"/>
          <w:spacing w:val="3"/>
          <w:sz w:val="24"/>
          <w:szCs w:val="24"/>
          <w:lang w:eastAsia="en-US"/>
        </w:rPr>
        <w:t xml:space="preserve">нительской деятельности, творческое начало учащихся находит отражение в размышлениях </w:t>
      </w:r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о музыке (оригинальность и </w:t>
      </w:r>
      <w:proofErr w:type="spellStart"/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нетрадиционность</w:t>
      </w:r>
      <w:proofErr w:type="spellEnd"/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высказываний, личностная оценка музыкальных произведений), в художественных импровизациях (сочинение стихов, рисунки на темы полю</w:t>
      </w:r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  <w:t>бившихся музыкальных произведений), самостоятельной индивидуальной и коллективной ис</w:t>
      </w:r>
      <w:r w:rsidRPr="001028E5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1028E5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>следовательской (проектной) деятельности и др.</w:t>
      </w:r>
    </w:p>
    <w:p w14:paraId="6E9E693F" w14:textId="77777777" w:rsidR="003430B3" w:rsidRPr="001028E5" w:rsidRDefault="003430B3" w:rsidP="003430B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436A6C5" w14:textId="77777777" w:rsidR="00BA50D5" w:rsidRPr="001028E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1E0E52E" w14:textId="77777777" w:rsidR="00BA50D5" w:rsidRPr="001028E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00E50C" w14:textId="77777777" w:rsidR="00BA50D5" w:rsidRPr="001028E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F1AA4DB" w14:textId="77777777" w:rsidR="00BA50D5" w:rsidRPr="001028E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DF18332" w14:textId="7C20CF61" w:rsidR="00BA50D5" w:rsidRPr="001028E5" w:rsidRDefault="00BA50D5" w:rsidP="00BA50D5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028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</w:t>
      </w:r>
      <w:r w:rsidRPr="001028E5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14:paraId="56224146" w14:textId="3EFD4C4F" w:rsidR="000D7397" w:rsidRPr="001028E5" w:rsidRDefault="00BA50D5" w:rsidP="00BA50D5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                                       </w:t>
      </w:r>
      <w:r w:rsidR="000D7397" w:rsidRPr="001028E5">
        <w:rPr>
          <w:rFonts w:ascii="Times New Roman" w:hAnsi="Times New Roman" w:cs="Times New Roman"/>
          <w:b/>
          <w:sz w:val="24"/>
          <w:szCs w:val="24"/>
        </w:rPr>
        <w:t xml:space="preserve"> Россия - любимая наша страна-1ч.</w:t>
      </w:r>
    </w:p>
    <w:p w14:paraId="7B2EFBC2" w14:textId="77777777" w:rsidR="000D7397" w:rsidRPr="001028E5" w:rsidRDefault="000D7397" w:rsidP="000D7397">
      <w:pPr>
        <w:pStyle w:val="a8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Песни о Родине. Песни о России, о героическом прошлом страны. Гимн -торжественная песня, вос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хваляющая и прославляю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щая кого-либо или что-либо. Понятие «националь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ный гимн». Гимн России -один из главных государст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венных символов России, наряду с флагом и гербом</w:t>
      </w:r>
    </w:p>
    <w:p w14:paraId="547D3FCE" w14:textId="77777777" w:rsidR="000D7397" w:rsidRPr="001028E5" w:rsidRDefault="000D7397" w:rsidP="00474634">
      <w:pPr>
        <w:pStyle w:val="a8"/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6405A544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 xml:space="preserve"> Великое содружество русских композиторов-2ч.</w:t>
      </w:r>
    </w:p>
    <w:p w14:paraId="47A1FCF7" w14:textId="77777777" w:rsidR="000D7397" w:rsidRPr="001028E5" w:rsidRDefault="000D7397" w:rsidP="000D7397">
      <w:pPr>
        <w:pStyle w:val="a8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«Могучая кучка» - творческое содружество российских композиторов, сложившееся в Санкт-Петер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бурге в конце 1850-х -начале 1860-х гг. (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Балаки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ревский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кружок). Состав кружка: М. А. Балакирев, М. П. Мусоргский, А. П. Бородин, Н. А. Римский-Корсаков и Ц. А. Кюи</w:t>
      </w:r>
    </w:p>
    <w:p w14:paraId="2C7272B6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3DA787EF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Тема Востока в творчестве русских композиторов-1ч.</w:t>
      </w:r>
    </w:p>
    <w:p w14:paraId="5F16B12A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Шехерезада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>» - по своей форме и стилю симфониче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ская сюита Н. А. Римского-Корсакова, созданная в 1888 г. по мотивам из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вестного сборника арабских сказок «Тысяча и одна ночь». Сюита - многочаст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ное циклическое музыкаль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ное произведение, написан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ное для симфонического оркестра. Живописно-изо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 xml:space="preserve">бразительная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программ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ность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произведения. Обсу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ждение: что делает «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Шехерезаду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>» одним из выдаю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щихся произведений рус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ской музыки, посвященных Востоку?</w:t>
      </w:r>
    </w:p>
    <w:p w14:paraId="04979431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Музыка Украины-1ч.</w:t>
      </w:r>
    </w:p>
    <w:p w14:paraId="461CDFE9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 xml:space="preserve"> Украинская музыка берет начало со времен Киевской Руси и в своем развитии ох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ватывает практически все типы музыкального искусства - народную и профес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сиональную, академиче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скую и популярную музыку. Народные украинские песни рассказывают о защитниках родной земли, о календар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ных праздниках, горе и ра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дости. Музыка Украины -как самостоятельная ветвь восточнославянской музы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ки. Украинский фольклор в музыкальном творчестве</w:t>
      </w:r>
    </w:p>
    <w:p w14:paraId="5CC6CBC1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51838A59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Музыка Белоруссии-1ч.</w:t>
      </w:r>
    </w:p>
    <w:p w14:paraId="3E5F4D00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Использование белорусских народных песен и мотивов композиторами-классиками. Белорусские композиторы и исполнители (коллективы). Особенности танцевальных мелодий: веселый характер, двухдольный метр, быстрый темп; отражают трудовые процессы («Ленок», «Бульба»), отношение человека к природе («Метелица», «Чарот»), сюжетные танцы («Юрочка», «Лявониха», «Полька-Янка»).</w:t>
      </w:r>
    </w:p>
    <w:p w14:paraId="6919DC94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203002F8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Музыкант  из </w:t>
      </w:r>
      <w:proofErr w:type="spellStart"/>
      <w:r w:rsidRPr="001028E5">
        <w:rPr>
          <w:rFonts w:ascii="Times New Roman" w:hAnsi="Times New Roman" w:cs="Times New Roman"/>
          <w:b/>
          <w:sz w:val="24"/>
          <w:szCs w:val="24"/>
        </w:rPr>
        <w:t>Желязовой</w:t>
      </w:r>
      <w:proofErr w:type="spellEnd"/>
      <w:r w:rsidRPr="001028E5">
        <w:rPr>
          <w:rFonts w:ascii="Times New Roman" w:hAnsi="Times New Roman" w:cs="Times New Roman"/>
          <w:b/>
          <w:sz w:val="24"/>
          <w:szCs w:val="24"/>
        </w:rPr>
        <w:t xml:space="preserve"> Воли-1ч.</w:t>
      </w:r>
    </w:p>
    <w:p w14:paraId="6CEE9877" w14:textId="77777777" w:rsidR="000D7397" w:rsidRPr="001028E5" w:rsidRDefault="000D7397" w:rsidP="000D7397">
      <w:pPr>
        <w:pStyle w:val="a8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Желязова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Воля - родина знаменитых музыкантов: композитора Фредерика Шопена и скрипача Генрика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Шеринга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>. Русский компози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тор С. Ляпунов написал симфоническую поэму «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Желязова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Воля», посвя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щенную памяти Шопена</w:t>
      </w:r>
    </w:p>
    <w:p w14:paraId="185C0C29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1E4B4F59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Блеск и мощь полонеза-1ч.</w:t>
      </w:r>
    </w:p>
    <w:p w14:paraId="4A2FC3A0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Творчество польского ком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позитора М. Огинского. Му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зыкальная интерпретация полонезов М. Огинским, ко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торый преподносил их не как танцевальный жанр, а как самостоятельную фортепи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анную пьесу. Полонез - тор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жественный большой танец-шествие; музыкальный раз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мер 3/4; умеренный темп; имеет польское происхожде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ние. Полонезы объединяют в себе одновременно лирич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ность и меланхоличность славянской души и в то же время боевой настрой.</w:t>
      </w:r>
    </w:p>
    <w:p w14:paraId="2570B71B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702D4273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Музыкальное путешествие в Италию-1ч.</w:t>
      </w:r>
    </w:p>
    <w:p w14:paraId="135B2619" w14:textId="77777777" w:rsidR="000D7397" w:rsidRPr="001028E5" w:rsidRDefault="000D7397" w:rsidP="000D7397">
      <w:pPr>
        <w:pStyle w:val="a8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Связь русской музыкальной культуры с культурой народов мира. Итальянские впе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чатления русских компози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торов и живописцев</w:t>
      </w:r>
    </w:p>
    <w:p w14:paraId="2AD14B59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3A446D00" w14:textId="1169FF0F" w:rsidR="000D7397" w:rsidRPr="001028E5" w:rsidRDefault="00BA50D5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Народный композитор</w:t>
      </w:r>
      <w:r w:rsidR="000D7397" w:rsidRPr="001028E5">
        <w:rPr>
          <w:rFonts w:ascii="Times New Roman" w:hAnsi="Times New Roman" w:cs="Times New Roman"/>
          <w:b/>
          <w:sz w:val="24"/>
          <w:szCs w:val="24"/>
        </w:rPr>
        <w:t xml:space="preserve"> Италии Дж. Верди-1ч.</w:t>
      </w:r>
    </w:p>
    <w:p w14:paraId="6E166067" w14:textId="2A6AAD28" w:rsidR="000D7397" w:rsidRPr="001028E5" w:rsidRDefault="000D7397" w:rsidP="000D7397">
      <w:pPr>
        <w:pStyle w:val="a8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 xml:space="preserve">Джузеппе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Фортунино</w:t>
      </w:r>
      <w:proofErr w:type="spellEnd"/>
      <w:r w:rsidR="00BA50D5" w:rsidRPr="00102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Франческо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Верди – итальянский композитор, центральная фигура итальянской оперной школы. Лучшие его оперы («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Риголетто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>», «Травиата», «Аида»), из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вестные богатством мело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дической выразительности, часто исполняются в опер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ных театрах всего мира</w:t>
      </w:r>
    </w:p>
    <w:p w14:paraId="6B7D5397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41FCB194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Музыкальная Австрия. Венские музыкальные классики-1ч.</w:t>
      </w:r>
    </w:p>
    <w:p w14:paraId="16355FFF" w14:textId="77777777" w:rsidR="000D7397" w:rsidRPr="001028E5" w:rsidRDefault="000D7397" w:rsidP="000D7397">
      <w:pPr>
        <w:pStyle w:val="a8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Венская классическая школа как художественное направление в музыкальной куль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туре XVIII - начала XIX ве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ка. Стиль венской классической школы. Музыкальные жанры. Ф.-Й. Гайдн - осно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воположник венской клас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сической школы. Музыкаль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ный гений - В.-А. Моцарт</w:t>
      </w:r>
    </w:p>
    <w:p w14:paraId="18B07C53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459E48F4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Знаменитая Симфония № 40 В.-А. Моцарта-1ч.</w:t>
      </w:r>
    </w:p>
    <w:p w14:paraId="64619972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Симфония № 40 соль ми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нор, KV 550 - одно из наи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более популярных сочине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ний В.-А. Моцарта. Строе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ние, состав оркестра сим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фонии. Симфония пред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ставляет собой классиче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ский сонатно-симфонический цикл. В ней четыре части</w:t>
      </w:r>
    </w:p>
    <w:p w14:paraId="0F489E55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6FEED647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Героические образы Л. Бетховена-1ч.</w:t>
      </w:r>
    </w:p>
    <w:p w14:paraId="389F52DC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Биография и творческий путь Людвига Бетховена. Бетховен - автор многих произведений, поражавших современников бурным драматизмом и новизной музыкального языка. В их числе: фортепианные сона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ты № 8 («Патетическая») и № 14 (так называемая «Лунная»)</w:t>
      </w:r>
    </w:p>
    <w:p w14:paraId="533A9F82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0B06130D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Песни и танцы Ф. Шуберта-1ч.</w:t>
      </w:r>
    </w:p>
    <w:p w14:paraId="03157E84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Изучение развития музыки на примере произведений Ф. Шуберта. Ладовое разви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тие музыки. Разучивание песни</w:t>
      </w:r>
    </w:p>
    <w:p w14:paraId="6AA3488B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1522FE5A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«Не ручей- море ему имя». И.-С. Бах-1ч.</w:t>
      </w:r>
    </w:p>
    <w:p w14:paraId="7A8484DB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Биография и творческий путь Иоганна Себастьяна Баха. Музыкальное насле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дие Баха включает более 1000 талантливых сочине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ний. Бах прославился как виртуозный исполнитель органной музыки и талант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ливый композитор</w:t>
      </w:r>
    </w:p>
    <w:p w14:paraId="48E9AE4F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47D0E424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Суровая красота Норвегии. Музыка Эдварда Грига</w:t>
      </w:r>
      <w:r w:rsidRPr="001028E5">
        <w:rPr>
          <w:rStyle w:val="FontStyle22"/>
          <w:b/>
          <w:sz w:val="24"/>
          <w:szCs w:val="24"/>
        </w:rPr>
        <w:t xml:space="preserve"> </w:t>
      </w:r>
      <w:r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33CD11F2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Биография и творческий путь Эдварда Грига. Одним из самых знаменитых про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 xml:space="preserve">изведений Грига считается вторая сюита - «Пер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>», в которую вошли пьесы: «Жалоба Ингрид», «Араб</w:t>
      </w:r>
      <w:r w:rsidRPr="001028E5">
        <w:rPr>
          <w:rFonts w:ascii="Times New Roman" w:hAnsi="Times New Roman" w:cs="Times New Roman"/>
          <w:sz w:val="24"/>
          <w:szCs w:val="24"/>
        </w:rPr>
        <w:softHyphen/>
        <w:t xml:space="preserve">ский танец», «Возвращение Пера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Гюнта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на родину», «Песня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Сольвейг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>»</w:t>
      </w:r>
    </w:p>
    <w:p w14:paraId="5D3634B9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039185D0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«Так полюбил я древние дороги...»</w:t>
      </w:r>
      <w:r w:rsidRPr="001028E5">
        <w:rPr>
          <w:rStyle w:val="FontStyle22"/>
          <w:b/>
          <w:sz w:val="24"/>
          <w:szCs w:val="24"/>
        </w:rPr>
        <w:t xml:space="preserve"> 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00C71F8F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Взаимопроникновение му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зыки, изобразительного ис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кусства и литературы в ко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лористическом, ритмиче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ском и интонационном на</w:t>
      </w:r>
      <w:r w:rsidRPr="001028E5">
        <w:rPr>
          <w:rFonts w:ascii="Times New Roman" w:hAnsi="Times New Roman" w:cs="Times New Roman"/>
          <w:sz w:val="24"/>
          <w:szCs w:val="24"/>
        </w:rPr>
        <w:softHyphen/>
        <w:t xml:space="preserve">чалах. Музыкальные жанры. Средства </w:t>
      </w:r>
      <w:r w:rsidRPr="001028E5">
        <w:rPr>
          <w:rFonts w:ascii="Times New Roman" w:hAnsi="Times New Roman" w:cs="Times New Roman"/>
          <w:sz w:val="24"/>
          <w:szCs w:val="24"/>
        </w:rPr>
        <w:lastRenderedPageBreak/>
        <w:t>музыкальной вы</w:t>
      </w:r>
      <w:r w:rsidRPr="001028E5">
        <w:rPr>
          <w:rFonts w:ascii="Times New Roman" w:hAnsi="Times New Roman" w:cs="Times New Roman"/>
          <w:sz w:val="24"/>
          <w:szCs w:val="24"/>
        </w:rPr>
        <w:softHyphen/>
        <w:t xml:space="preserve">разительности - интонация,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звукоизвлечение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звуковедение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в вокальных и хоро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вых произведениях</w:t>
      </w:r>
    </w:p>
    <w:p w14:paraId="72125DC1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45A3A6C8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Ноктюрны Ф. Шопена</w:t>
      </w:r>
      <w:r w:rsidRPr="001028E5">
        <w:rPr>
          <w:rStyle w:val="FontStyle22"/>
          <w:b/>
          <w:sz w:val="24"/>
          <w:szCs w:val="24"/>
        </w:rPr>
        <w:t xml:space="preserve"> 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32421ACD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Биография и творческий путь Ф. Шопена. Ноктюр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ны. Патриотическая музыка композитора</w:t>
      </w:r>
    </w:p>
    <w:p w14:paraId="2D0B03A4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1A9763E7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 xml:space="preserve">                              «Музыка Шопена – это пушки, прикрытые цветами…» 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3CE046AC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Арлекин и Пьеро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0303FF57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Роберт Шуман и его гени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альный «Карнавал». Каждая пьеса «Карнавала» основана на четырёх нотах. Малень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кие сцены на 4 ноты. Всего их было 20 сцен. Шуман -мастер музыкального порт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рета</w:t>
      </w:r>
    </w:p>
    <w:p w14:paraId="4B6771B0" w14:textId="77777777" w:rsidR="000D7397" w:rsidRPr="001028E5" w:rsidRDefault="000D7397" w:rsidP="000D7397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14:paraId="5A8158E9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В подводном царстве...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 xml:space="preserve"> -1ч.</w:t>
      </w:r>
      <w:r w:rsidRPr="001028E5">
        <w:rPr>
          <w:rStyle w:val="FontStyle22"/>
          <w:b/>
          <w:sz w:val="24"/>
          <w:szCs w:val="24"/>
        </w:rPr>
        <w:t xml:space="preserve"> </w:t>
      </w:r>
    </w:p>
    <w:p w14:paraId="2F3CC9AC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Жанры музыки. Великие композиторы. Великие про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изведения. Создание ска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зочного образа музыкаль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ными средствами. Музы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кальная характеристика действующих лиц</w:t>
      </w:r>
    </w:p>
    <w:p w14:paraId="4A119BF5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2098E2FE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Цвет и звук: «музыка витража»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 xml:space="preserve"> -1ч.</w:t>
      </w:r>
    </w:p>
    <w:p w14:paraId="2448EDB6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 xml:space="preserve">Оливье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Эжен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Шарль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ПросперМессиан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- француз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ский композитор, органист, музыкальный теоретик, пе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дагог, орнитолог.</w:t>
      </w:r>
    </w:p>
    <w:p w14:paraId="1CD424E1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11978357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Вознесение к звездам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7C964B89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 xml:space="preserve">В 1948 году увидела свет большая симфония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Мессиа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Турангалила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>», написан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ная для Бостонского орке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 xml:space="preserve">стра. 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Десятичастная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>, сво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бодная по форме фантазия получила свое название из индийской литературы</w:t>
      </w:r>
    </w:p>
    <w:p w14:paraId="2CDCCA0C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2D3FEAD4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2090E6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Симфонический оркестр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-2ч.</w:t>
      </w:r>
    </w:p>
    <w:p w14:paraId="64637EC6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Симфонический оркестр состоит из смычковых, ду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ховых и ударных инстру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ментов. Лучшие симфони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ческие оркестры мира</w:t>
      </w:r>
    </w:p>
    <w:p w14:paraId="58036D1C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167DBCB1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Поэма огня «Прометей»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 xml:space="preserve"> -1ч.</w:t>
      </w:r>
    </w:p>
    <w:p w14:paraId="70BC8CE4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Композитора А. Скрябина привлекали образы, связан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ные с огнём: в названиях его сочинений нередко упоминаются огонь, пламя, свет и т. п. В партитуру симфонической поэмы «Прометей» Скрябин вклю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чил партию световой кла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виатуры</w:t>
      </w:r>
    </w:p>
    <w:p w14:paraId="0C7608AF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14:paraId="2737CCCF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«Жизненные правила для музыкантов» Шуман Р. 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22B8F39F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2C66ED1C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Джазовый оркестр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03A3168E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Джаз - форма музыкального искусства, возникшая в кон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це XIX - начале XX века в США в результате синтеза африканской и европейской культур. Биг-</w:t>
      </w:r>
      <w:proofErr w:type="spellStart"/>
      <w:r w:rsidRPr="001028E5">
        <w:rPr>
          <w:rFonts w:ascii="Times New Roman" w:hAnsi="Times New Roman" w:cs="Times New Roman"/>
          <w:sz w:val="24"/>
          <w:szCs w:val="24"/>
        </w:rPr>
        <w:t>бенд</w:t>
      </w:r>
      <w:proofErr w:type="spellEnd"/>
      <w:r w:rsidRPr="001028E5">
        <w:rPr>
          <w:rFonts w:ascii="Times New Roman" w:hAnsi="Times New Roman" w:cs="Times New Roman"/>
          <w:sz w:val="24"/>
          <w:szCs w:val="24"/>
        </w:rPr>
        <w:t xml:space="preserve"> - класси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ческая, сложившаяся форма, известна в джазе с начала 1920-х</w:t>
      </w:r>
    </w:p>
    <w:p w14:paraId="22A4EEB9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2C66FE55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Что такое мюзикл?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 xml:space="preserve"> -1ч.</w:t>
      </w:r>
      <w:r w:rsidRPr="001028E5">
        <w:rPr>
          <w:rStyle w:val="FontStyle22"/>
          <w:b/>
          <w:sz w:val="24"/>
          <w:szCs w:val="24"/>
        </w:rPr>
        <w:t xml:space="preserve"> </w:t>
      </w:r>
    </w:p>
    <w:p w14:paraId="0637D587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Мюзикл (иногда называется музыкальной комедией) -музыкально-сценическое произведение, в котором переплетаются диалоги, песни, музыка, важную роль играет хореография; это единое драматическое дей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ство, связывающее воедино все, причем каждый персо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наж живет своей сцениче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ской жизнью. История жан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ра, постановки известных московских музыкальных спектаклей. Создатели и ак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теры мюзиклов. Мюзикл -прекрасная сказка, подарен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ная нам XX веком; загадка, феерия, призрак, ставшая для многих людей жизнью и смертью, звездным часом и разочарованием. Музы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кально-сценическое произ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ведение, в котором исполь</w:t>
      </w:r>
      <w:r w:rsidRPr="001028E5">
        <w:rPr>
          <w:rFonts w:ascii="Times New Roman" w:hAnsi="Times New Roman" w:cs="Times New Roman"/>
          <w:sz w:val="24"/>
          <w:szCs w:val="24"/>
        </w:rPr>
        <w:softHyphen/>
        <w:t xml:space="preserve">зуются различные средства эстрадной и </w:t>
      </w:r>
      <w:r w:rsidRPr="001028E5">
        <w:rPr>
          <w:rFonts w:ascii="Times New Roman" w:hAnsi="Times New Roman" w:cs="Times New Roman"/>
          <w:sz w:val="24"/>
          <w:szCs w:val="24"/>
        </w:rPr>
        <w:lastRenderedPageBreak/>
        <w:t>бытовой музыки, драматического, хорео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графического и оперного искусства. Детско-юноше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ский театр мюзикла</w:t>
      </w:r>
    </w:p>
    <w:p w14:paraId="27075CEF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6084FBD6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Под небом Парижа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68BE37BA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Э. Пиаф: удивительно кра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сочная, сочная жизнь, вы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державшая становление от уличной парижской пе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вички до мировой звезды; символ Франции, голос французского народа</w:t>
      </w:r>
    </w:p>
    <w:p w14:paraId="646CC57E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Петербург. Белые ночи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3BE15455" w14:textId="14B324E2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Петр Ильич Чайковский; тв</w:t>
      </w:r>
      <w:r w:rsidR="00474634" w:rsidRPr="001028E5">
        <w:rPr>
          <w:rFonts w:ascii="Times New Roman" w:hAnsi="Times New Roman" w:cs="Times New Roman"/>
          <w:sz w:val="24"/>
          <w:szCs w:val="24"/>
        </w:rPr>
        <w:t>орчество композитора</w:t>
      </w:r>
      <w:r w:rsidRPr="001028E5">
        <w:rPr>
          <w:rFonts w:ascii="Times New Roman" w:hAnsi="Times New Roman" w:cs="Times New Roman"/>
          <w:sz w:val="24"/>
          <w:szCs w:val="24"/>
        </w:rPr>
        <w:t>. Музыкальные впечатления композитора. Современные композиторы на тему белых ночей. Эмоционально-художественное исполнение песни «Белые ночи»</w:t>
      </w:r>
    </w:p>
    <w:p w14:paraId="4E6D0763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47C137E2" w14:textId="77777777" w:rsidR="000D7397" w:rsidRPr="001028E5" w:rsidRDefault="000D7397" w:rsidP="000D7397">
      <w:pPr>
        <w:pStyle w:val="a8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«Москва! Как много в этом звуке…»</w:t>
      </w:r>
      <w:r w:rsidR="0018377F" w:rsidRPr="001028E5">
        <w:rPr>
          <w:rFonts w:ascii="Times New Roman" w:hAnsi="Times New Roman" w:cs="Times New Roman"/>
          <w:b/>
          <w:sz w:val="24"/>
          <w:szCs w:val="24"/>
        </w:rPr>
        <w:t>-1ч.</w:t>
      </w:r>
    </w:p>
    <w:p w14:paraId="5A89A78D" w14:textId="77777777" w:rsidR="000D7397" w:rsidRPr="001028E5" w:rsidRDefault="000D7397" w:rsidP="000D7397">
      <w:pPr>
        <w:pStyle w:val="a8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1028E5">
        <w:rPr>
          <w:rFonts w:ascii="Times New Roman" w:hAnsi="Times New Roman" w:cs="Times New Roman"/>
          <w:sz w:val="24"/>
          <w:szCs w:val="24"/>
        </w:rPr>
        <w:t>Петр Ильич Чайковский; творчество композитора, посвящен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ное Москве. Музыкальные впе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чатления композитора. Совре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менные композиторы о Москве. Вдохновенное, эмоционально-художественное исполнение песни «Москва! Звонят коло</w:t>
      </w:r>
      <w:r w:rsidRPr="001028E5">
        <w:rPr>
          <w:rFonts w:ascii="Times New Roman" w:hAnsi="Times New Roman" w:cs="Times New Roman"/>
          <w:sz w:val="24"/>
          <w:szCs w:val="24"/>
        </w:rPr>
        <w:softHyphen/>
        <w:t>кола...»</w:t>
      </w:r>
    </w:p>
    <w:p w14:paraId="6DEDACE1" w14:textId="77777777" w:rsidR="000D7397" w:rsidRPr="001028E5" w:rsidRDefault="000D7397" w:rsidP="000D7397">
      <w:pPr>
        <w:pStyle w:val="a8"/>
        <w:ind w:firstLine="284"/>
        <w:rPr>
          <w:rFonts w:ascii="Times New Roman" w:hAnsi="Times New Roman" w:cs="Times New Roman"/>
          <w:sz w:val="24"/>
          <w:szCs w:val="24"/>
        </w:rPr>
      </w:pPr>
    </w:p>
    <w:p w14:paraId="520E19B7" w14:textId="77777777" w:rsidR="000D7397" w:rsidRPr="001028E5" w:rsidRDefault="0018377F" w:rsidP="000D7397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028E5">
        <w:rPr>
          <w:rFonts w:ascii="Times New Roman" w:hAnsi="Times New Roman" w:cs="Times New Roman"/>
          <w:b/>
          <w:sz w:val="24"/>
          <w:szCs w:val="24"/>
        </w:rPr>
        <w:t>Россия – священная наша держава, Россия – любимая наша страна-2ч.</w:t>
      </w:r>
    </w:p>
    <w:p w14:paraId="01FD6391" w14:textId="77777777" w:rsidR="0018377F" w:rsidRPr="001028E5" w:rsidRDefault="0018377F" w:rsidP="000D7397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0E15C3B" w14:textId="77777777" w:rsidR="0018377F" w:rsidRPr="001028E5" w:rsidRDefault="0018377F" w:rsidP="000D7397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9C4A3C" w14:textId="77777777" w:rsidR="0018377F" w:rsidRPr="001028E5" w:rsidRDefault="0018377F" w:rsidP="000D7397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6D8A182" w14:textId="77777777" w:rsidR="0018377F" w:rsidRPr="001028E5" w:rsidRDefault="0018377F" w:rsidP="0018377F">
      <w:pPr>
        <w:tabs>
          <w:tab w:val="left" w:pos="582"/>
          <w:tab w:val="left" w:pos="4065"/>
          <w:tab w:val="center" w:pos="7851"/>
        </w:tabs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028E5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Pr="001028E5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Pr="001028E5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</w:p>
    <w:p w14:paraId="4FB8DD87" w14:textId="77777777" w:rsidR="0018377F" w:rsidRPr="001028E5" w:rsidRDefault="0018377F" w:rsidP="0018377F">
      <w:pPr>
        <w:tabs>
          <w:tab w:val="left" w:pos="582"/>
          <w:tab w:val="left" w:pos="4065"/>
          <w:tab w:val="center" w:pos="7851"/>
        </w:tabs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54DEC46" w14:textId="77777777" w:rsidR="00BA50D5" w:rsidRPr="001028E5" w:rsidRDefault="0018377F" w:rsidP="00BA50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28E5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</w:t>
      </w:r>
    </w:p>
    <w:p w14:paraId="096E0303" w14:textId="77777777" w:rsidR="00BA50D5" w:rsidRPr="001028E5" w:rsidRDefault="00BA50D5" w:rsidP="00BA50D5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028E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14:paraId="02177411" w14:textId="59818EAD" w:rsidR="0018377F" w:rsidRPr="001028E5" w:rsidRDefault="0018377F" w:rsidP="0018377F">
      <w:pPr>
        <w:tabs>
          <w:tab w:val="left" w:pos="582"/>
          <w:tab w:val="left" w:pos="4065"/>
          <w:tab w:val="center" w:pos="7851"/>
        </w:tabs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8CC527E" w14:textId="77777777" w:rsidR="0018377F" w:rsidRPr="001028E5" w:rsidRDefault="0018377F" w:rsidP="0018377F">
      <w:pPr>
        <w:tabs>
          <w:tab w:val="left" w:pos="582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028E5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Тема года: «Музыкальное путешествие».</w:t>
      </w:r>
    </w:p>
    <w:p w14:paraId="31858CF5" w14:textId="19D0D80B" w:rsidR="00E44D96" w:rsidRPr="001028E5" w:rsidRDefault="00E44D96" w:rsidP="0018377F">
      <w:pPr>
        <w:tabs>
          <w:tab w:val="left" w:pos="582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BFCD870" w14:textId="2E08349A" w:rsidR="00E44D96" w:rsidRPr="001028E5" w:rsidRDefault="00E44D96" w:rsidP="00E44D96">
      <w:pPr>
        <w:rPr>
          <w:rFonts w:ascii="Times New Roman" w:eastAsia="Arial Unicode MS" w:hAnsi="Times New Roman" w:cs="Times New Roman"/>
          <w:sz w:val="24"/>
          <w:szCs w:val="24"/>
        </w:rPr>
      </w:pPr>
    </w:p>
    <w:p w14:paraId="0BD6D1CA" w14:textId="77777777" w:rsidR="0018377F" w:rsidRPr="001028E5" w:rsidRDefault="0018377F" w:rsidP="00E44D96">
      <w:pPr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2820"/>
        <w:gridCol w:w="851"/>
        <w:gridCol w:w="1701"/>
        <w:gridCol w:w="851"/>
        <w:gridCol w:w="708"/>
      </w:tblGrid>
      <w:tr w:rsidR="00762395" w:rsidRPr="001028E5" w14:paraId="08C76B65" w14:textId="77777777" w:rsidTr="00762395">
        <w:trPr>
          <w:trHeight w:val="558"/>
        </w:trPr>
        <w:tc>
          <w:tcPr>
            <w:tcW w:w="690" w:type="dxa"/>
            <w:vMerge w:val="restart"/>
          </w:tcPr>
          <w:p w14:paraId="6B7D7409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820" w:type="dxa"/>
            <w:vMerge w:val="restart"/>
          </w:tcPr>
          <w:p w14:paraId="46D95FBA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14:paraId="1C3A3020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Кол- во</w:t>
            </w:r>
          </w:p>
          <w:p w14:paraId="7F54EF06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vMerge w:val="restart"/>
          </w:tcPr>
          <w:p w14:paraId="7862AA3E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gridSpan w:val="2"/>
          </w:tcPr>
          <w:p w14:paraId="74C6C6D9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Дата прове</w:t>
            </w:r>
            <w:r w:rsidRPr="001028E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softHyphen/>
              <w:t>дения</w:t>
            </w:r>
          </w:p>
        </w:tc>
      </w:tr>
      <w:tr w:rsidR="00762395" w:rsidRPr="001028E5" w14:paraId="67B6D2A0" w14:textId="77777777" w:rsidTr="00762395">
        <w:tc>
          <w:tcPr>
            <w:tcW w:w="690" w:type="dxa"/>
            <w:vMerge/>
          </w:tcPr>
          <w:p w14:paraId="656FBF35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vMerge/>
          </w:tcPr>
          <w:p w14:paraId="0B0732F8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E3AF7FC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748589D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934747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708" w:type="dxa"/>
          </w:tcPr>
          <w:p w14:paraId="27223E25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762395" w:rsidRPr="001028E5" w14:paraId="64F7226B" w14:textId="77777777" w:rsidTr="00762395">
        <w:tc>
          <w:tcPr>
            <w:tcW w:w="690" w:type="dxa"/>
          </w:tcPr>
          <w:p w14:paraId="6BBB4560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0" w:type="dxa"/>
          </w:tcPr>
          <w:p w14:paraId="0A615A6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- лю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бимая наша</w:t>
            </w:r>
          </w:p>
          <w:p w14:paraId="53D5014C" w14:textId="77777777" w:rsidR="00762395" w:rsidRPr="001028E5" w:rsidRDefault="00762395" w:rsidP="0018377F">
            <w:pPr>
              <w:spacing w:after="0" w:line="240" w:lineRule="auto"/>
              <w:ind w:hanging="19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страна</w:t>
            </w:r>
          </w:p>
        </w:tc>
        <w:tc>
          <w:tcPr>
            <w:tcW w:w="851" w:type="dxa"/>
          </w:tcPr>
          <w:p w14:paraId="2D9F9415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E00AA7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</w:tcPr>
          <w:p w14:paraId="72C02E6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1C1C059" w14:textId="096F703E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06.09</w:t>
            </w:r>
          </w:p>
          <w:p w14:paraId="10FCEB6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DEA1E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79B89E27" w14:textId="77777777" w:rsidTr="00762395">
        <w:tc>
          <w:tcPr>
            <w:tcW w:w="690" w:type="dxa"/>
          </w:tcPr>
          <w:p w14:paraId="77F03F7B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2820" w:type="dxa"/>
          </w:tcPr>
          <w:p w14:paraId="56C03F0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Великое содружество</w:t>
            </w:r>
          </w:p>
          <w:p w14:paraId="283DE3CE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русских композиторов</w:t>
            </w:r>
          </w:p>
        </w:tc>
        <w:tc>
          <w:tcPr>
            <w:tcW w:w="851" w:type="dxa"/>
          </w:tcPr>
          <w:p w14:paraId="69591287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928A3D4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</w:tcPr>
          <w:p w14:paraId="760B9365" w14:textId="579895EF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13.09</w:t>
            </w:r>
          </w:p>
          <w:p w14:paraId="352279B6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6A403E0" w14:textId="5C14521F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20.09</w:t>
            </w:r>
          </w:p>
          <w:p w14:paraId="5D356A29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6536932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7A05ACAD" w14:textId="77777777" w:rsidTr="00762395">
        <w:tc>
          <w:tcPr>
            <w:tcW w:w="690" w:type="dxa"/>
          </w:tcPr>
          <w:p w14:paraId="3A982D96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20" w:type="dxa"/>
          </w:tcPr>
          <w:p w14:paraId="7B19B139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Востока в творчестве русских ком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позиторов</w:t>
            </w:r>
          </w:p>
        </w:tc>
        <w:tc>
          <w:tcPr>
            <w:tcW w:w="851" w:type="dxa"/>
          </w:tcPr>
          <w:p w14:paraId="23B0E0D4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3ADE813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</w:tcPr>
          <w:p w14:paraId="7760970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F90103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4CBBC50" w14:textId="15BAAD86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708" w:type="dxa"/>
          </w:tcPr>
          <w:p w14:paraId="7704463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25FC8251" w14:textId="77777777" w:rsidTr="00762395">
        <w:tc>
          <w:tcPr>
            <w:tcW w:w="690" w:type="dxa"/>
          </w:tcPr>
          <w:p w14:paraId="46BE51D2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20" w:type="dxa"/>
          </w:tcPr>
          <w:p w14:paraId="0E55D190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Ук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раины</w:t>
            </w:r>
          </w:p>
        </w:tc>
        <w:tc>
          <w:tcPr>
            <w:tcW w:w="851" w:type="dxa"/>
          </w:tcPr>
          <w:p w14:paraId="0D5546D9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B8BBBE4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</w:tcPr>
          <w:p w14:paraId="3F6A946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76CC6D89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B932878" w14:textId="4D34D653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708" w:type="dxa"/>
          </w:tcPr>
          <w:p w14:paraId="7784354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5BB1F85D" w14:textId="77777777" w:rsidTr="00762395">
        <w:tc>
          <w:tcPr>
            <w:tcW w:w="690" w:type="dxa"/>
          </w:tcPr>
          <w:p w14:paraId="632026C7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20" w:type="dxa"/>
          </w:tcPr>
          <w:p w14:paraId="637C99D3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Бело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руссии</w:t>
            </w:r>
          </w:p>
        </w:tc>
        <w:tc>
          <w:tcPr>
            <w:tcW w:w="851" w:type="dxa"/>
          </w:tcPr>
          <w:p w14:paraId="3E262552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8728352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</w:tcPr>
          <w:p w14:paraId="671B8F8A" w14:textId="25F8355F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11.10</w:t>
            </w:r>
          </w:p>
          <w:p w14:paraId="275E8BE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712A16E6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BD6AA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48DC39AF" w14:textId="77777777" w:rsidTr="00762395">
        <w:tc>
          <w:tcPr>
            <w:tcW w:w="690" w:type="dxa"/>
          </w:tcPr>
          <w:p w14:paraId="5591E452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20" w:type="dxa"/>
          </w:tcPr>
          <w:p w14:paraId="58F10424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Музыка из  </w:t>
            </w:r>
            <w:proofErr w:type="spellStart"/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Желязовой</w:t>
            </w:r>
            <w:proofErr w:type="spellEnd"/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Воли</w:t>
            </w:r>
          </w:p>
        </w:tc>
        <w:tc>
          <w:tcPr>
            <w:tcW w:w="851" w:type="dxa"/>
          </w:tcPr>
          <w:p w14:paraId="3138B790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67E6EB06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Изучение </w:t>
            </w: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851" w:type="dxa"/>
          </w:tcPr>
          <w:p w14:paraId="603CBEC3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56F166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1BC60C3" w14:textId="424E1822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18.10</w:t>
            </w:r>
          </w:p>
          <w:p w14:paraId="12D8FAC6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291940E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1D2BBB8F" w14:textId="77777777" w:rsidTr="00762395">
        <w:tc>
          <w:tcPr>
            <w:tcW w:w="690" w:type="dxa"/>
          </w:tcPr>
          <w:p w14:paraId="439DBEE6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820" w:type="dxa"/>
          </w:tcPr>
          <w:p w14:paraId="15B14C9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Блеск и мощь полонеза</w:t>
            </w:r>
          </w:p>
        </w:tc>
        <w:tc>
          <w:tcPr>
            <w:tcW w:w="851" w:type="dxa"/>
          </w:tcPr>
          <w:p w14:paraId="4DD4A1FC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</w:tcPr>
          <w:p w14:paraId="71572BEB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нированный</w:t>
            </w:r>
          </w:p>
        </w:tc>
        <w:tc>
          <w:tcPr>
            <w:tcW w:w="851" w:type="dxa"/>
          </w:tcPr>
          <w:p w14:paraId="0CED2606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0D866FC" w14:textId="5FBFEF56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25.10</w:t>
            </w:r>
          </w:p>
          <w:p w14:paraId="08F38AD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02233EC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46D166D7" w14:textId="77777777" w:rsidTr="00762395">
        <w:tc>
          <w:tcPr>
            <w:tcW w:w="690" w:type="dxa"/>
          </w:tcPr>
          <w:p w14:paraId="31C730AF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20" w:type="dxa"/>
          </w:tcPr>
          <w:p w14:paraId="41A38699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путешествие в Италию</w:t>
            </w:r>
          </w:p>
        </w:tc>
        <w:tc>
          <w:tcPr>
            <w:tcW w:w="851" w:type="dxa"/>
          </w:tcPr>
          <w:p w14:paraId="396F75AF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402917F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63C9345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8EAB9E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FEB0F97" w14:textId="7F105985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08.11</w:t>
            </w:r>
          </w:p>
          <w:p w14:paraId="17C1D592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022B00F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45666FEB" w14:textId="77777777" w:rsidTr="00762395">
        <w:tc>
          <w:tcPr>
            <w:tcW w:w="690" w:type="dxa"/>
          </w:tcPr>
          <w:p w14:paraId="6A630EC9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20" w:type="dxa"/>
          </w:tcPr>
          <w:p w14:paraId="753B2D34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«Народный» композитор Италии Джузеппе Верди</w:t>
            </w:r>
          </w:p>
        </w:tc>
        <w:tc>
          <w:tcPr>
            <w:tcW w:w="851" w:type="dxa"/>
          </w:tcPr>
          <w:p w14:paraId="7A420B37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2B5296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нированный</w:t>
            </w:r>
          </w:p>
        </w:tc>
        <w:tc>
          <w:tcPr>
            <w:tcW w:w="851" w:type="dxa"/>
          </w:tcPr>
          <w:p w14:paraId="6CC3F682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4D4D9E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4B761EE" w14:textId="381E8B78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15.11</w:t>
            </w:r>
          </w:p>
          <w:p w14:paraId="6A34D574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EDB5D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4050DE50" w14:textId="77777777" w:rsidTr="00762395">
        <w:tc>
          <w:tcPr>
            <w:tcW w:w="690" w:type="dxa"/>
          </w:tcPr>
          <w:p w14:paraId="05E070A7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20" w:type="dxa"/>
          </w:tcPr>
          <w:p w14:paraId="0E4E67D3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Австрия. Венские музыкальные классики</w:t>
            </w:r>
          </w:p>
        </w:tc>
        <w:tc>
          <w:tcPr>
            <w:tcW w:w="851" w:type="dxa"/>
          </w:tcPr>
          <w:p w14:paraId="70F1C31F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5D76251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5CB9853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4381EF0" w14:textId="28139A20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22.11</w:t>
            </w:r>
          </w:p>
          <w:p w14:paraId="0807D17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EFC0B90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16546FC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2D44F50A" w14:textId="77777777" w:rsidTr="00762395">
        <w:tc>
          <w:tcPr>
            <w:tcW w:w="690" w:type="dxa"/>
          </w:tcPr>
          <w:p w14:paraId="796D85AA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20" w:type="dxa"/>
          </w:tcPr>
          <w:p w14:paraId="79ADCC7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Знаменитая Симфония 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shd w:val="clear" w:color="auto" w:fill="FFFFFF"/>
              </w:rPr>
              <w:t xml:space="preserve">№40 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В.-А. Мо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царта</w:t>
            </w:r>
          </w:p>
        </w:tc>
        <w:tc>
          <w:tcPr>
            <w:tcW w:w="851" w:type="dxa"/>
          </w:tcPr>
          <w:p w14:paraId="1B898E88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</w:tcPr>
          <w:p w14:paraId="072DABC9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14:paraId="43C38902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F6BE486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92AB782" w14:textId="53B51FE9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29.11</w:t>
            </w:r>
          </w:p>
          <w:p w14:paraId="66CEACF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1CFAA60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6C7E264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2F0CD75B" w14:textId="77777777" w:rsidTr="00762395">
        <w:tc>
          <w:tcPr>
            <w:tcW w:w="690" w:type="dxa"/>
          </w:tcPr>
          <w:p w14:paraId="49794AE3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20" w:type="dxa"/>
          </w:tcPr>
          <w:p w14:paraId="4D3AC08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Героические образы Л. Бет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ховена</w:t>
            </w:r>
          </w:p>
        </w:tc>
        <w:tc>
          <w:tcPr>
            <w:tcW w:w="851" w:type="dxa"/>
          </w:tcPr>
          <w:p w14:paraId="61F8E19E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</w:tcPr>
          <w:p w14:paraId="23F45DCA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14:paraId="654D367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E300E15" w14:textId="3EA2B354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06.12</w:t>
            </w:r>
          </w:p>
          <w:p w14:paraId="7499301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D5E05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5D71285A" w14:textId="77777777" w:rsidTr="00762395">
        <w:tc>
          <w:tcPr>
            <w:tcW w:w="690" w:type="dxa"/>
          </w:tcPr>
          <w:p w14:paraId="1AAE7ECD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20" w:type="dxa"/>
          </w:tcPr>
          <w:p w14:paraId="33432F8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Песни и тан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цы Ф. Шу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берта</w:t>
            </w:r>
          </w:p>
        </w:tc>
        <w:tc>
          <w:tcPr>
            <w:tcW w:w="851" w:type="dxa"/>
          </w:tcPr>
          <w:p w14:paraId="33840D17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</w:tcPr>
          <w:p w14:paraId="6BF6EF2A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14:paraId="2F0DEF4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4A14A0A" w14:textId="04EE6E2A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13.12</w:t>
            </w:r>
          </w:p>
          <w:p w14:paraId="7AA233E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BAE0FB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9CCCF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69957688" w14:textId="77777777" w:rsidTr="00762395">
        <w:tc>
          <w:tcPr>
            <w:tcW w:w="690" w:type="dxa"/>
          </w:tcPr>
          <w:p w14:paraId="5925FD1B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20" w:type="dxa"/>
          </w:tcPr>
          <w:p w14:paraId="216BCAAE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«Не ручей – море ему имя»</w:t>
            </w:r>
          </w:p>
        </w:tc>
        <w:tc>
          <w:tcPr>
            <w:tcW w:w="851" w:type="dxa"/>
          </w:tcPr>
          <w:p w14:paraId="3F4B2ED5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2506F01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21F037A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79452A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30334E46" w14:textId="643B0E65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20.12</w:t>
            </w:r>
          </w:p>
          <w:p w14:paraId="3B4E8E19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FAE378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121571AD" w14:textId="77777777" w:rsidTr="00762395">
        <w:tc>
          <w:tcPr>
            <w:tcW w:w="690" w:type="dxa"/>
          </w:tcPr>
          <w:p w14:paraId="25F13199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20" w:type="dxa"/>
          </w:tcPr>
          <w:p w14:paraId="31088D87" w14:textId="77777777" w:rsidR="00762395" w:rsidRPr="001028E5" w:rsidRDefault="00762395" w:rsidP="0018377F">
            <w:pPr>
              <w:tabs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Суровая красота Норвегии. Музыка </w:t>
            </w:r>
            <w:proofErr w:type="spellStart"/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Э.Грига</w:t>
            </w:r>
            <w:proofErr w:type="spellEnd"/>
          </w:p>
        </w:tc>
        <w:tc>
          <w:tcPr>
            <w:tcW w:w="851" w:type="dxa"/>
          </w:tcPr>
          <w:p w14:paraId="302A50CE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26AC3BA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1DBF88E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7F4A19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EE83895" w14:textId="19B7BA12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27.12</w:t>
            </w:r>
          </w:p>
          <w:p w14:paraId="0DCF895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6DD4A6F2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43B442D9" w14:textId="77777777" w:rsidTr="00762395">
        <w:tc>
          <w:tcPr>
            <w:tcW w:w="690" w:type="dxa"/>
          </w:tcPr>
          <w:p w14:paraId="5BB6B2B8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20" w:type="dxa"/>
          </w:tcPr>
          <w:p w14:paraId="0AF31184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«Так полюбил я древние до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роги...»</w:t>
            </w:r>
          </w:p>
        </w:tc>
        <w:tc>
          <w:tcPr>
            <w:tcW w:w="851" w:type="dxa"/>
          </w:tcPr>
          <w:p w14:paraId="29F3B22C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50704D3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2AF0301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B72709F" w14:textId="5CFC0B3C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708" w:type="dxa"/>
          </w:tcPr>
          <w:p w14:paraId="5057646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5049B8DA" w14:textId="77777777" w:rsidTr="00762395">
        <w:tc>
          <w:tcPr>
            <w:tcW w:w="690" w:type="dxa"/>
          </w:tcPr>
          <w:p w14:paraId="757560D6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20" w:type="dxa"/>
          </w:tcPr>
          <w:p w14:paraId="3310E210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Ноктюрны </w:t>
            </w:r>
            <w:proofErr w:type="spellStart"/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Ф.Шопена</w:t>
            </w:r>
            <w:proofErr w:type="spellEnd"/>
          </w:p>
        </w:tc>
        <w:tc>
          <w:tcPr>
            <w:tcW w:w="851" w:type="dxa"/>
          </w:tcPr>
          <w:p w14:paraId="29BD3E14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C035CEE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</w:tcPr>
          <w:p w14:paraId="0C271940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3006B0A" w14:textId="2AF1D6BE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17.01</w:t>
            </w:r>
          </w:p>
          <w:p w14:paraId="521740B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1A7D6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3DE8A699" w14:textId="77777777" w:rsidTr="00762395">
        <w:tc>
          <w:tcPr>
            <w:tcW w:w="690" w:type="dxa"/>
          </w:tcPr>
          <w:p w14:paraId="37455445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20" w:type="dxa"/>
          </w:tcPr>
          <w:p w14:paraId="79BEA312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«Музыка Шопена – это пушки, прикрытые цветами</w:t>
            </w:r>
          </w:p>
        </w:tc>
        <w:tc>
          <w:tcPr>
            <w:tcW w:w="851" w:type="dxa"/>
          </w:tcPr>
          <w:p w14:paraId="2182D8BC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3C16D0E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2E619C0E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71AC8E23" w14:textId="03D212C9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708" w:type="dxa"/>
          </w:tcPr>
          <w:p w14:paraId="03D5D8BE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023297B3" w14:textId="77777777" w:rsidTr="00762395">
        <w:tc>
          <w:tcPr>
            <w:tcW w:w="690" w:type="dxa"/>
          </w:tcPr>
          <w:p w14:paraId="214C108E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20" w:type="dxa"/>
          </w:tcPr>
          <w:p w14:paraId="7E23CA4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Арлекин</w:t>
            </w:r>
          </w:p>
          <w:p w14:paraId="3E1537C7" w14:textId="77777777" w:rsidR="00762395" w:rsidRPr="001028E5" w:rsidRDefault="00762395" w:rsidP="001837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Пьеро</w:t>
            </w:r>
          </w:p>
        </w:tc>
        <w:tc>
          <w:tcPr>
            <w:tcW w:w="851" w:type="dxa"/>
          </w:tcPr>
          <w:p w14:paraId="4F09A987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0B990E3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</w:tcPr>
          <w:p w14:paraId="67ED047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AD1FF84" w14:textId="5B42183A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708" w:type="dxa"/>
          </w:tcPr>
          <w:p w14:paraId="354415B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002C2A3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4F1ABE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65D6C3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90DD1B3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64D5CEF8" w14:textId="77777777" w:rsidTr="00762395">
        <w:tc>
          <w:tcPr>
            <w:tcW w:w="690" w:type="dxa"/>
          </w:tcPr>
          <w:p w14:paraId="69F24F12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20" w:type="dxa"/>
          </w:tcPr>
          <w:p w14:paraId="0FD0435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подводном</w:t>
            </w:r>
          </w:p>
          <w:p w14:paraId="43B4AE0F" w14:textId="77777777" w:rsidR="00762395" w:rsidRPr="001028E5" w:rsidRDefault="00762395" w:rsidP="001837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царстве...</w:t>
            </w:r>
          </w:p>
        </w:tc>
        <w:tc>
          <w:tcPr>
            <w:tcW w:w="851" w:type="dxa"/>
          </w:tcPr>
          <w:p w14:paraId="0586518A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0CF2D7AE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851" w:type="dxa"/>
          </w:tcPr>
          <w:p w14:paraId="47358BB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C3D6B1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B42C82C" w14:textId="61FD4BC1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708" w:type="dxa"/>
          </w:tcPr>
          <w:p w14:paraId="1C06000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D3CB1D0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C7E502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76B0B5D6" w14:textId="77777777" w:rsidTr="00762395">
        <w:tc>
          <w:tcPr>
            <w:tcW w:w="690" w:type="dxa"/>
          </w:tcPr>
          <w:p w14:paraId="7971E206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20" w:type="dxa"/>
          </w:tcPr>
          <w:p w14:paraId="20F8E98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 и звук:</w:t>
            </w:r>
          </w:p>
          <w:p w14:paraId="0823C8D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«музыка вит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ража»</w:t>
            </w:r>
          </w:p>
        </w:tc>
        <w:tc>
          <w:tcPr>
            <w:tcW w:w="851" w:type="dxa"/>
          </w:tcPr>
          <w:p w14:paraId="5FDDCAE8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ABE1373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50F7EE3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527A43A4" w14:textId="62A1F2DA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14.02</w:t>
            </w:r>
          </w:p>
          <w:p w14:paraId="3781C2F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22710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C55E7F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42E282EF" w14:textId="77777777" w:rsidTr="00762395">
        <w:tc>
          <w:tcPr>
            <w:tcW w:w="690" w:type="dxa"/>
          </w:tcPr>
          <w:p w14:paraId="743CBB0A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20" w:type="dxa"/>
          </w:tcPr>
          <w:p w14:paraId="58E068D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Вознесение к звездам</w:t>
            </w:r>
          </w:p>
        </w:tc>
        <w:tc>
          <w:tcPr>
            <w:tcW w:w="851" w:type="dxa"/>
          </w:tcPr>
          <w:p w14:paraId="3422E3D6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14:paraId="398B5984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нированный</w:t>
            </w:r>
          </w:p>
        </w:tc>
        <w:tc>
          <w:tcPr>
            <w:tcW w:w="851" w:type="dxa"/>
          </w:tcPr>
          <w:p w14:paraId="42EFE81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8A7A7FB" w14:textId="5011854C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21.02</w:t>
            </w:r>
          </w:p>
          <w:p w14:paraId="22E3F1B2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DBC054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22E61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5E9F38C5" w14:textId="77777777" w:rsidTr="00762395">
        <w:tc>
          <w:tcPr>
            <w:tcW w:w="690" w:type="dxa"/>
          </w:tcPr>
          <w:p w14:paraId="06C5DE99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24-25</w:t>
            </w:r>
          </w:p>
        </w:tc>
        <w:tc>
          <w:tcPr>
            <w:tcW w:w="2820" w:type="dxa"/>
          </w:tcPr>
          <w:p w14:paraId="6FF949E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Симфониче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ский оркестр</w:t>
            </w:r>
          </w:p>
        </w:tc>
        <w:tc>
          <w:tcPr>
            <w:tcW w:w="851" w:type="dxa"/>
          </w:tcPr>
          <w:p w14:paraId="49951735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14:paraId="77A8227E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23AE531E" w14:textId="1390A79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28.02</w:t>
            </w:r>
          </w:p>
          <w:p w14:paraId="71B77013" w14:textId="5114EC8A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06.03</w:t>
            </w:r>
          </w:p>
          <w:p w14:paraId="2553825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FBCEE33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E0AC7C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06B6C226" w14:textId="77777777" w:rsidTr="00762395">
        <w:tc>
          <w:tcPr>
            <w:tcW w:w="690" w:type="dxa"/>
          </w:tcPr>
          <w:p w14:paraId="1D51B3BD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20" w:type="dxa"/>
          </w:tcPr>
          <w:p w14:paraId="626908C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Поэма огня «Прометей»</w:t>
            </w:r>
          </w:p>
        </w:tc>
        <w:tc>
          <w:tcPr>
            <w:tcW w:w="851" w:type="dxa"/>
          </w:tcPr>
          <w:p w14:paraId="728310E3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14:paraId="292BB6B3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39D331BE" w14:textId="1EF12631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13.03</w:t>
            </w:r>
          </w:p>
          <w:p w14:paraId="762813B9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7A8987E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2FB81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0834824B" w14:textId="77777777" w:rsidTr="00762395">
        <w:tc>
          <w:tcPr>
            <w:tcW w:w="690" w:type="dxa"/>
          </w:tcPr>
          <w:p w14:paraId="2C42D338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20" w:type="dxa"/>
          </w:tcPr>
          <w:p w14:paraId="1AADD3A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«Жизненные правила для музыкантов» Р. Шумана</w:t>
            </w:r>
          </w:p>
        </w:tc>
        <w:tc>
          <w:tcPr>
            <w:tcW w:w="851" w:type="dxa"/>
          </w:tcPr>
          <w:p w14:paraId="199D6C03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745675C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75DD76B9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C207D69" w14:textId="1E3772FD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20.03</w:t>
            </w:r>
          </w:p>
          <w:p w14:paraId="1577F5B2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6196B42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7928EB62" w14:textId="77777777" w:rsidTr="00762395">
        <w:tc>
          <w:tcPr>
            <w:tcW w:w="690" w:type="dxa"/>
          </w:tcPr>
          <w:p w14:paraId="61773D61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20" w:type="dxa"/>
          </w:tcPr>
          <w:p w14:paraId="367A8CA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Джазовый ор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кестр</w:t>
            </w:r>
          </w:p>
        </w:tc>
        <w:tc>
          <w:tcPr>
            <w:tcW w:w="851" w:type="dxa"/>
          </w:tcPr>
          <w:p w14:paraId="1673ABE8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14:paraId="6E969BB3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нированный</w:t>
            </w:r>
          </w:p>
        </w:tc>
        <w:tc>
          <w:tcPr>
            <w:tcW w:w="851" w:type="dxa"/>
          </w:tcPr>
          <w:p w14:paraId="0A4371FB" w14:textId="35F258F9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03.04</w:t>
            </w:r>
          </w:p>
          <w:p w14:paraId="58786AC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1EA4F770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9B53E6F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42D7DC81" w14:textId="77777777" w:rsidTr="00762395">
        <w:tc>
          <w:tcPr>
            <w:tcW w:w="690" w:type="dxa"/>
          </w:tcPr>
          <w:p w14:paraId="31DAFE3F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20" w:type="dxa"/>
          </w:tcPr>
          <w:p w14:paraId="3958833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мю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зикл?</w:t>
            </w:r>
          </w:p>
        </w:tc>
        <w:tc>
          <w:tcPr>
            <w:tcW w:w="851" w:type="dxa"/>
          </w:tcPr>
          <w:p w14:paraId="13AF9886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27B0C9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14:paraId="4F05DE2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2F277E0B" w14:textId="5E3F5E99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708" w:type="dxa"/>
          </w:tcPr>
          <w:p w14:paraId="191B2E9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7B28CA29" w14:textId="77777777" w:rsidTr="00762395">
        <w:tc>
          <w:tcPr>
            <w:tcW w:w="690" w:type="dxa"/>
          </w:tcPr>
          <w:p w14:paraId="6E3325CA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20" w:type="dxa"/>
          </w:tcPr>
          <w:p w14:paraId="3B3DA9E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 небом Парижа</w:t>
            </w:r>
          </w:p>
        </w:tc>
        <w:tc>
          <w:tcPr>
            <w:tcW w:w="851" w:type="dxa"/>
          </w:tcPr>
          <w:p w14:paraId="47ACA02B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14:paraId="44897EDE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14:paraId="26572C35" w14:textId="4D373C4B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17.04</w:t>
            </w:r>
          </w:p>
          <w:p w14:paraId="7947A96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3B689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7A86E269" w14:textId="77777777" w:rsidTr="00762395">
        <w:tc>
          <w:tcPr>
            <w:tcW w:w="690" w:type="dxa"/>
          </w:tcPr>
          <w:p w14:paraId="66E08E83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20" w:type="dxa"/>
          </w:tcPr>
          <w:p w14:paraId="4FC82F1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Петербург. Белые ночи</w:t>
            </w:r>
          </w:p>
        </w:tc>
        <w:tc>
          <w:tcPr>
            <w:tcW w:w="851" w:type="dxa"/>
          </w:tcPr>
          <w:p w14:paraId="4DC3C76B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14:paraId="6AC63EF1" w14:textId="77777777" w:rsidR="00762395" w:rsidRPr="001028E5" w:rsidRDefault="00762395" w:rsidP="00183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1" w:type="dxa"/>
          </w:tcPr>
          <w:p w14:paraId="373AF1A0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B545ECA" w14:textId="34AA94B9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24.04</w:t>
            </w:r>
          </w:p>
          <w:p w14:paraId="1EC55928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13FA0B0E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7ACA9650" w14:textId="77777777" w:rsidTr="00762395">
        <w:tc>
          <w:tcPr>
            <w:tcW w:w="690" w:type="dxa"/>
          </w:tcPr>
          <w:p w14:paraId="23A8DD8B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32</w:t>
            </w:r>
          </w:p>
          <w:p w14:paraId="2047D9AA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7F762320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33</w:t>
            </w:r>
          </w:p>
        </w:tc>
        <w:tc>
          <w:tcPr>
            <w:tcW w:w="2820" w:type="dxa"/>
          </w:tcPr>
          <w:p w14:paraId="722E70B1" w14:textId="77777777" w:rsidR="00762395" w:rsidRPr="001028E5" w:rsidRDefault="00762395" w:rsidP="0018377F">
            <w:pPr>
              <w:tabs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Москва! Как много в этом звуке…</w:t>
            </w:r>
          </w:p>
        </w:tc>
        <w:tc>
          <w:tcPr>
            <w:tcW w:w="851" w:type="dxa"/>
          </w:tcPr>
          <w:p w14:paraId="7AA6300E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14:paraId="548E8FB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1" w:type="dxa"/>
          </w:tcPr>
          <w:p w14:paraId="021F1561" w14:textId="5C60E643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08.05</w:t>
            </w:r>
          </w:p>
          <w:p w14:paraId="7D83D40B" w14:textId="3DB68FD8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15.05</w:t>
            </w:r>
          </w:p>
          <w:p w14:paraId="456AB7D6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2A1B77A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6FB4BE4C" w14:textId="77777777" w:rsidTr="00762395">
        <w:tc>
          <w:tcPr>
            <w:tcW w:w="690" w:type="dxa"/>
          </w:tcPr>
          <w:p w14:paraId="48F567EF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34-35</w:t>
            </w:r>
          </w:p>
        </w:tc>
        <w:tc>
          <w:tcPr>
            <w:tcW w:w="2820" w:type="dxa"/>
          </w:tcPr>
          <w:p w14:paraId="09A112D2" w14:textId="77777777" w:rsidR="00762395" w:rsidRPr="001028E5" w:rsidRDefault="00762395" w:rsidP="0018377F">
            <w:pPr>
              <w:tabs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Россия – священная наша держава, Россия – любимая наша страна</w:t>
            </w:r>
          </w:p>
        </w:tc>
        <w:tc>
          <w:tcPr>
            <w:tcW w:w="851" w:type="dxa"/>
          </w:tcPr>
          <w:p w14:paraId="035BB159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14:paraId="6FAF5981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нированный;</w:t>
            </w:r>
          </w:p>
          <w:p w14:paraId="3509903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щение и сис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темати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зация знаний, умений</w:t>
            </w:r>
          </w:p>
          <w:p w14:paraId="4AEE6C9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навы</w:t>
            </w:r>
            <w:r w:rsidRPr="00102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ков</w:t>
            </w:r>
          </w:p>
        </w:tc>
        <w:tc>
          <w:tcPr>
            <w:tcW w:w="851" w:type="dxa"/>
          </w:tcPr>
          <w:p w14:paraId="60797A73" w14:textId="3269620C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22.05</w:t>
            </w:r>
          </w:p>
          <w:p w14:paraId="2F5B8657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653D750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01C0251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35C24D2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14:paraId="40FD65FB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43E28EC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2395" w:rsidRPr="001028E5" w14:paraId="745FC576" w14:textId="77777777" w:rsidTr="00762395">
        <w:tc>
          <w:tcPr>
            <w:tcW w:w="690" w:type="dxa"/>
          </w:tcPr>
          <w:p w14:paraId="03F55E47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</w:tcPr>
          <w:p w14:paraId="772E7639" w14:textId="77777777" w:rsidR="00762395" w:rsidRPr="001028E5" w:rsidRDefault="00762395" w:rsidP="0018377F">
            <w:pPr>
              <w:tabs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8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851" w:type="dxa"/>
          </w:tcPr>
          <w:p w14:paraId="4C7A5DE5" w14:textId="77777777" w:rsidR="00762395" w:rsidRPr="001028E5" w:rsidRDefault="00762395" w:rsidP="0018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14:paraId="0D70F755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C04257" w14:textId="6FB8BB4C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028E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33 ч.</w:t>
            </w:r>
          </w:p>
        </w:tc>
        <w:tc>
          <w:tcPr>
            <w:tcW w:w="708" w:type="dxa"/>
          </w:tcPr>
          <w:p w14:paraId="6BBE08AD" w14:textId="77777777" w:rsidR="00762395" w:rsidRPr="001028E5" w:rsidRDefault="00762395" w:rsidP="0018377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927405F" w14:textId="77777777" w:rsidR="0018377F" w:rsidRPr="001028E5" w:rsidRDefault="0018377F" w:rsidP="000D7397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CF01123" w14:textId="4B023E2D" w:rsidR="00BE77B7" w:rsidRPr="001028E5" w:rsidRDefault="00BE77B7" w:rsidP="00AC6CA0">
      <w:pPr>
        <w:pStyle w:val="Style2"/>
        <w:widowControl/>
        <w:spacing w:before="19"/>
        <w:jc w:val="both"/>
        <w:rPr>
          <w:rStyle w:val="FontStyle15"/>
        </w:rPr>
      </w:pPr>
    </w:p>
    <w:p w14:paraId="00CE4BED" w14:textId="77777777" w:rsidR="004A7C9A" w:rsidRPr="008C0E17" w:rsidRDefault="004A7C9A" w:rsidP="004A7C9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A7C9A" w:rsidRPr="008C0E17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DD061" w14:textId="77777777" w:rsidR="0074565B" w:rsidRDefault="0074565B" w:rsidP="00EB0002">
      <w:pPr>
        <w:spacing w:after="0" w:line="240" w:lineRule="auto"/>
      </w:pPr>
      <w:r>
        <w:separator/>
      </w:r>
    </w:p>
  </w:endnote>
  <w:endnote w:type="continuationSeparator" w:id="0">
    <w:p w14:paraId="63424AD2" w14:textId="77777777" w:rsidR="0074565B" w:rsidRDefault="0074565B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488D" w14:textId="77777777" w:rsidR="00280E66" w:rsidRDefault="00280E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3439F" w14:textId="77777777" w:rsidR="00280E66" w:rsidRDefault="00280E6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31754" w14:textId="77777777" w:rsidR="00280E66" w:rsidRDefault="00280E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1AEDB" w14:textId="77777777" w:rsidR="0074565B" w:rsidRDefault="0074565B" w:rsidP="00EB0002">
      <w:pPr>
        <w:spacing w:after="0" w:line="240" w:lineRule="auto"/>
      </w:pPr>
      <w:r>
        <w:separator/>
      </w:r>
    </w:p>
  </w:footnote>
  <w:footnote w:type="continuationSeparator" w:id="0">
    <w:p w14:paraId="4D56D7AB" w14:textId="77777777" w:rsidR="0074565B" w:rsidRDefault="0074565B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236B5" w14:textId="77777777" w:rsidR="00280E66" w:rsidRDefault="00280E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65E1C" w14:textId="77777777" w:rsidR="00280E66" w:rsidRDefault="00280E6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6B7FE" w14:textId="77777777" w:rsidR="00280E66" w:rsidRDefault="00280E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42C"/>
    <w:multiLevelType w:val="hybridMultilevel"/>
    <w:tmpl w:val="259654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F2EA3"/>
    <w:multiLevelType w:val="hybridMultilevel"/>
    <w:tmpl w:val="CE4495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28557DC"/>
    <w:multiLevelType w:val="hybridMultilevel"/>
    <w:tmpl w:val="CB201B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0F7E"/>
    <w:rsid w:val="000116E3"/>
    <w:rsid w:val="0001244A"/>
    <w:rsid w:val="00024E51"/>
    <w:rsid w:val="00025BB8"/>
    <w:rsid w:val="00027819"/>
    <w:rsid w:val="00041BD3"/>
    <w:rsid w:val="00045627"/>
    <w:rsid w:val="00062EBD"/>
    <w:rsid w:val="00066925"/>
    <w:rsid w:val="000D000E"/>
    <w:rsid w:val="000D3472"/>
    <w:rsid w:val="000D360C"/>
    <w:rsid w:val="000D7397"/>
    <w:rsid w:val="001028E5"/>
    <w:rsid w:val="0015347D"/>
    <w:rsid w:val="001576EF"/>
    <w:rsid w:val="00172737"/>
    <w:rsid w:val="0018377F"/>
    <w:rsid w:val="001B61CA"/>
    <w:rsid w:val="001C6887"/>
    <w:rsid w:val="00214E9A"/>
    <w:rsid w:val="00280E66"/>
    <w:rsid w:val="002B13E3"/>
    <w:rsid w:val="002B7E5B"/>
    <w:rsid w:val="00311D53"/>
    <w:rsid w:val="00322864"/>
    <w:rsid w:val="003430B3"/>
    <w:rsid w:val="003728F3"/>
    <w:rsid w:val="00387D0F"/>
    <w:rsid w:val="003964A2"/>
    <w:rsid w:val="003B6CD5"/>
    <w:rsid w:val="004130DF"/>
    <w:rsid w:val="00425859"/>
    <w:rsid w:val="004366B4"/>
    <w:rsid w:val="00463F86"/>
    <w:rsid w:val="00474634"/>
    <w:rsid w:val="0048087B"/>
    <w:rsid w:val="004A7C9A"/>
    <w:rsid w:val="004D0302"/>
    <w:rsid w:val="004D688C"/>
    <w:rsid w:val="00510420"/>
    <w:rsid w:val="005227D1"/>
    <w:rsid w:val="00536C9B"/>
    <w:rsid w:val="00554591"/>
    <w:rsid w:val="005710A5"/>
    <w:rsid w:val="00571EB9"/>
    <w:rsid w:val="005A4557"/>
    <w:rsid w:val="005B45B6"/>
    <w:rsid w:val="005C1A51"/>
    <w:rsid w:val="005E3403"/>
    <w:rsid w:val="006139D2"/>
    <w:rsid w:val="00653BFD"/>
    <w:rsid w:val="00666AE4"/>
    <w:rsid w:val="00672DCB"/>
    <w:rsid w:val="006B21DF"/>
    <w:rsid w:val="006E6464"/>
    <w:rsid w:val="0070189F"/>
    <w:rsid w:val="0072346B"/>
    <w:rsid w:val="0074565B"/>
    <w:rsid w:val="00762395"/>
    <w:rsid w:val="0079705D"/>
    <w:rsid w:val="007A4460"/>
    <w:rsid w:val="007C1589"/>
    <w:rsid w:val="007C52AD"/>
    <w:rsid w:val="007D00A5"/>
    <w:rsid w:val="007D7239"/>
    <w:rsid w:val="007E7755"/>
    <w:rsid w:val="008240BB"/>
    <w:rsid w:val="00830A4B"/>
    <w:rsid w:val="00857EBD"/>
    <w:rsid w:val="00860F7C"/>
    <w:rsid w:val="008C07B1"/>
    <w:rsid w:val="008C0E17"/>
    <w:rsid w:val="008C47DE"/>
    <w:rsid w:val="008D0B96"/>
    <w:rsid w:val="008E3708"/>
    <w:rsid w:val="008E513C"/>
    <w:rsid w:val="0090096C"/>
    <w:rsid w:val="00901B2A"/>
    <w:rsid w:val="00937768"/>
    <w:rsid w:val="009540F6"/>
    <w:rsid w:val="009B07A0"/>
    <w:rsid w:val="009E0DB0"/>
    <w:rsid w:val="00A06686"/>
    <w:rsid w:val="00A1305A"/>
    <w:rsid w:val="00A812DB"/>
    <w:rsid w:val="00AA2337"/>
    <w:rsid w:val="00AB2E52"/>
    <w:rsid w:val="00AC6CA0"/>
    <w:rsid w:val="00B2255A"/>
    <w:rsid w:val="00B33B01"/>
    <w:rsid w:val="00B4620A"/>
    <w:rsid w:val="00B941E9"/>
    <w:rsid w:val="00BA50D5"/>
    <w:rsid w:val="00BB72DB"/>
    <w:rsid w:val="00BC2CFB"/>
    <w:rsid w:val="00BE77B7"/>
    <w:rsid w:val="00C019E4"/>
    <w:rsid w:val="00C30491"/>
    <w:rsid w:val="00C304CB"/>
    <w:rsid w:val="00C50F7E"/>
    <w:rsid w:val="00CB2D1D"/>
    <w:rsid w:val="00D046F0"/>
    <w:rsid w:val="00D97013"/>
    <w:rsid w:val="00DA3E37"/>
    <w:rsid w:val="00DB564D"/>
    <w:rsid w:val="00DC4672"/>
    <w:rsid w:val="00DC7585"/>
    <w:rsid w:val="00DF49A9"/>
    <w:rsid w:val="00E157D1"/>
    <w:rsid w:val="00E33EDF"/>
    <w:rsid w:val="00E44D96"/>
    <w:rsid w:val="00E907AD"/>
    <w:rsid w:val="00E97CCA"/>
    <w:rsid w:val="00EB0002"/>
    <w:rsid w:val="00F76D65"/>
    <w:rsid w:val="00FC513A"/>
    <w:rsid w:val="00FE4229"/>
    <w:rsid w:val="00F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B40B"/>
  <w15:docId w15:val="{A090120F-0197-43A0-8255-33CC6B8A7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18377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8377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8377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8377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8377F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8377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8377F"/>
    <w:rPr>
      <w:rFonts w:ascii="Segoe UI" w:hAnsi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0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2582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Пользователь Windows</cp:lastModifiedBy>
  <cp:revision>67</cp:revision>
  <dcterms:created xsi:type="dcterms:W3CDTF">2014-09-16T07:36:00Z</dcterms:created>
  <dcterms:modified xsi:type="dcterms:W3CDTF">2019-12-10T20:12:00Z</dcterms:modified>
</cp:coreProperties>
</file>